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7C" w:rsidRDefault="00CA3DEC">
      <w:pPr>
        <w:pStyle w:val="1"/>
        <w:spacing w:before="73"/>
      </w:pPr>
      <w:r>
        <w:t>АННОТАЦИИ</w:t>
      </w:r>
      <w:r>
        <w:rPr>
          <w:spacing w:val="-3"/>
        </w:rPr>
        <w:t xml:space="preserve"> </w:t>
      </w:r>
      <w:r>
        <w:t>РАБОЧ</w:t>
      </w:r>
      <w:r w:rsidR="00697182">
        <w:t>ЕЙ</w:t>
      </w:r>
      <w:r>
        <w:rPr>
          <w:spacing w:val="-3"/>
        </w:rPr>
        <w:t xml:space="preserve"> </w:t>
      </w:r>
      <w:r>
        <w:t>ПРОГРАММ</w:t>
      </w:r>
      <w:r w:rsidR="00697182">
        <w:t>Ы</w:t>
      </w:r>
    </w:p>
    <w:p w:rsidR="00626F7C" w:rsidRDefault="00CA3DEC">
      <w:pPr>
        <w:spacing w:before="1"/>
        <w:ind w:left="796" w:right="810"/>
        <w:jc w:val="center"/>
        <w:rPr>
          <w:b/>
          <w:sz w:val="28"/>
        </w:rPr>
      </w:pPr>
      <w:r>
        <w:rPr>
          <w:b/>
          <w:sz w:val="28"/>
        </w:rPr>
        <w:t>по основной профессиональной образовательной программе 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специальности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40.02.02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«Правоохранительная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деятельность»</w:t>
      </w:r>
    </w:p>
    <w:p w:rsidR="00626F7C" w:rsidRDefault="00CA3DEC">
      <w:pPr>
        <w:pStyle w:val="1"/>
        <w:ind w:right="809"/>
      </w:pP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 общего</w:t>
      </w:r>
      <w:r>
        <w:rPr>
          <w:spacing w:val="-2"/>
        </w:rPr>
        <w:t xml:space="preserve"> </w:t>
      </w:r>
      <w:r>
        <w:t>образования</w:t>
      </w:r>
    </w:p>
    <w:p w:rsidR="00626F7C" w:rsidRDefault="00626F7C">
      <w:pPr>
        <w:pStyle w:val="a3"/>
        <w:spacing w:before="6"/>
        <w:ind w:left="0"/>
        <w:rPr>
          <w:b/>
          <w:sz w:val="27"/>
        </w:rPr>
      </w:pPr>
    </w:p>
    <w:p w:rsidR="00626F7C" w:rsidRDefault="00CA3DEC">
      <w:pPr>
        <w:pStyle w:val="a3"/>
        <w:spacing w:line="322" w:lineRule="exact"/>
        <w:ind w:left="796" w:right="807"/>
        <w:jc w:val="center"/>
      </w:pPr>
      <w:r>
        <w:t>УЧЕБНАЯ</w:t>
      </w:r>
      <w:r>
        <w:rPr>
          <w:spacing w:val="-5"/>
        </w:rPr>
        <w:t xml:space="preserve"> </w:t>
      </w:r>
      <w:r>
        <w:t>ДИСЦИПЛИНА</w:t>
      </w:r>
    </w:p>
    <w:p w:rsidR="00626F7C" w:rsidRDefault="00CA3DEC">
      <w:pPr>
        <w:pStyle w:val="a3"/>
        <w:ind w:left="820" w:right="839"/>
        <w:jc w:val="center"/>
      </w:pPr>
      <w:r>
        <w:t>«Информатика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деятельности»</w:t>
      </w:r>
    </w:p>
    <w:p w:rsidR="00626F7C" w:rsidRDefault="00626F7C">
      <w:pPr>
        <w:pStyle w:val="a3"/>
        <w:spacing w:before="10"/>
        <w:ind w:left="0"/>
        <w:rPr>
          <w:sz w:val="27"/>
        </w:rPr>
      </w:pPr>
    </w:p>
    <w:p w:rsidR="00626F7C" w:rsidRDefault="00CA3DEC">
      <w:pPr>
        <w:pStyle w:val="a4"/>
        <w:numPr>
          <w:ilvl w:val="0"/>
          <w:numId w:val="3"/>
        </w:numPr>
        <w:tabs>
          <w:tab w:val="left" w:pos="2765"/>
        </w:tabs>
        <w:jc w:val="left"/>
        <w:rPr>
          <w:sz w:val="28"/>
        </w:rPr>
      </w:pPr>
      <w:r>
        <w:rPr>
          <w:sz w:val="28"/>
        </w:rPr>
        <w:t>ПАСПОРТ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:rsidR="00626F7C" w:rsidRDefault="00CA3DEC">
      <w:pPr>
        <w:pStyle w:val="a4"/>
        <w:numPr>
          <w:ilvl w:val="1"/>
          <w:numId w:val="2"/>
        </w:numPr>
        <w:tabs>
          <w:tab w:val="left" w:pos="1524"/>
        </w:tabs>
        <w:spacing w:before="3" w:line="322" w:lineRule="exact"/>
        <w:ind w:hanging="709"/>
        <w:jc w:val="both"/>
        <w:rPr>
          <w:sz w:val="28"/>
        </w:rPr>
      </w:pPr>
      <w:r>
        <w:rPr>
          <w:sz w:val="28"/>
        </w:rPr>
        <w:t>Область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626F7C" w:rsidRDefault="00CA3DEC">
      <w:pPr>
        <w:pStyle w:val="a3"/>
        <w:ind w:right="121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программы подготовки специалистов среднего звена в соответствии с ФГОС</w:t>
      </w:r>
      <w:r>
        <w:rPr>
          <w:spacing w:val="1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по специальности:</w:t>
      </w:r>
      <w:r>
        <w:rPr>
          <w:spacing w:val="-3"/>
        </w:rPr>
        <w:t xml:space="preserve"> </w:t>
      </w:r>
      <w:r>
        <w:t xml:space="preserve">40.02.02 </w:t>
      </w:r>
      <w:r w:rsidR="00697182">
        <w:t>«</w:t>
      </w:r>
      <w:r>
        <w:t>Правоохранительная</w:t>
      </w:r>
      <w:r>
        <w:rPr>
          <w:spacing w:val="-4"/>
        </w:rPr>
        <w:t xml:space="preserve"> </w:t>
      </w:r>
      <w:r>
        <w:t>деятельность</w:t>
      </w:r>
      <w:r w:rsidR="00697182">
        <w:t>»</w:t>
      </w:r>
      <w:r>
        <w:t>.</w:t>
      </w:r>
    </w:p>
    <w:p w:rsidR="00626F7C" w:rsidRDefault="00CA3DEC">
      <w:pPr>
        <w:pStyle w:val="a4"/>
        <w:numPr>
          <w:ilvl w:val="1"/>
          <w:numId w:val="2"/>
        </w:numPr>
        <w:tabs>
          <w:tab w:val="left" w:pos="1524"/>
        </w:tabs>
        <w:ind w:left="107" w:right="124" w:firstLine="707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программы:</w:t>
      </w:r>
    </w:p>
    <w:p w:rsidR="00626F7C" w:rsidRDefault="00CA3DEC">
      <w:pPr>
        <w:pStyle w:val="a3"/>
        <w:spacing w:line="322" w:lineRule="exact"/>
        <w:ind w:left="815"/>
        <w:jc w:val="both"/>
      </w:pPr>
      <w:r>
        <w:t>Дисциплина</w:t>
      </w:r>
      <w:r>
        <w:rPr>
          <w:spacing w:val="-11"/>
        </w:rPr>
        <w:t xml:space="preserve"> </w:t>
      </w:r>
      <w:r>
        <w:t>входит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математический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общий</w:t>
      </w:r>
      <w:r>
        <w:rPr>
          <w:spacing w:val="-11"/>
        </w:rPr>
        <w:t xml:space="preserve"> </w:t>
      </w:r>
      <w:r>
        <w:t>естественнонаучный</w:t>
      </w:r>
      <w:r>
        <w:rPr>
          <w:spacing w:val="-10"/>
        </w:rPr>
        <w:t xml:space="preserve"> </w:t>
      </w:r>
      <w:r>
        <w:t>цикл.</w:t>
      </w:r>
    </w:p>
    <w:p w:rsidR="00626F7C" w:rsidRDefault="00CA3DEC">
      <w:pPr>
        <w:pStyle w:val="a4"/>
        <w:numPr>
          <w:ilvl w:val="1"/>
          <w:numId w:val="2"/>
        </w:numPr>
        <w:tabs>
          <w:tab w:val="left" w:pos="1524"/>
        </w:tabs>
        <w:ind w:left="107" w:right="119" w:firstLine="707"/>
        <w:jc w:val="both"/>
        <w:rPr>
          <w:sz w:val="28"/>
        </w:rPr>
      </w:pPr>
      <w:r>
        <w:rPr>
          <w:sz w:val="28"/>
        </w:rPr>
        <w:t>Цели и задачи дисциплины - требования к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дисциплины:</w:t>
      </w:r>
    </w:p>
    <w:p w:rsidR="00626F7C" w:rsidRDefault="00CA3DEC">
      <w:pPr>
        <w:pStyle w:val="a3"/>
        <w:ind w:left="815" w:right="2053"/>
        <w:jc w:val="both"/>
      </w:pPr>
      <w:r>
        <w:t>В результате освоения дисциплины обучающийся должен</w:t>
      </w:r>
      <w:r>
        <w:rPr>
          <w:spacing w:val="-68"/>
        </w:rPr>
        <w:t xml:space="preserve"> </w:t>
      </w:r>
      <w:r>
        <w:t>уметь:</w:t>
      </w:r>
    </w:p>
    <w:p w:rsidR="000B5633" w:rsidRPr="000B5633" w:rsidRDefault="000B5633" w:rsidP="000B5633">
      <w:pPr>
        <w:pStyle w:val="s1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3" w:right="75"/>
        <w:rPr>
          <w:sz w:val="28"/>
          <w:szCs w:val="28"/>
        </w:rPr>
      </w:pPr>
      <w:r w:rsidRPr="000B5633">
        <w:rPr>
          <w:sz w:val="28"/>
          <w:szCs w:val="28"/>
        </w:rPr>
        <w:t>использовать программное обеспечение в профессиональной деятельности;</w:t>
      </w:r>
    </w:p>
    <w:p w:rsidR="000B5633" w:rsidRPr="000B5633" w:rsidRDefault="000B5633" w:rsidP="000B5633">
      <w:pPr>
        <w:pStyle w:val="s1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3" w:right="75"/>
        <w:rPr>
          <w:sz w:val="28"/>
          <w:szCs w:val="28"/>
        </w:rPr>
      </w:pPr>
      <w:r w:rsidRPr="000B5633">
        <w:rPr>
          <w:sz w:val="28"/>
          <w:szCs w:val="28"/>
        </w:rPr>
        <w:t>применять компьютерные и телекоммуникационные средства;</w:t>
      </w:r>
    </w:p>
    <w:p w:rsidR="000B5633" w:rsidRPr="000B5633" w:rsidRDefault="000B5633" w:rsidP="000B5633">
      <w:pPr>
        <w:pStyle w:val="s1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3" w:right="75"/>
        <w:rPr>
          <w:sz w:val="28"/>
          <w:szCs w:val="28"/>
        </w:rPr>
      </w:pPr>
      <w:r w:rsidRPr="000B5633">
        <w:rPr>
          <w:sz w:val="28"/>
          <w:szCs w:val="28"/>
        </w:rPr>
        <w:t>работать с информационными справочно-правовыми системами;</w:t>
      </w:r>
    </w:p>
    <w:p w:rsidR="000B5633" w:rsidRPr="000B5633" w:rsidRDefault="000B5633" w:rsidP="000B5633">
      <w:pPr>
        <w:pStyle w:val="s1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3" w:right="75"/>
        <w:rPr>
          <w:sz w:val="28"/>
          <w:szCs w:val="28"/>
        </w:rPr>
      </w:pPr>
      <w:r w:rsidRPr="000B5633">
        <w:rPr>
          <w:sz w:val="28"/>
          <w:szCs w:val="28"/>
        </w:rPr>
        <w:t>использовать прикладные программы в профессиональной деятельности;</w:t>
      </w:r>
    </w:p>
    <w:p w:rsidR="000B5633" w:rsidRPr="000B5633" w:rsidRDefault="000B5633" w:rsidP="000B5633">
      <w:pPr>
        <w:pStyle w:val="s1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3" w:right="75"/>
        <w:rPr>
          <w:sz w:val="28"/>
          <w:szCs w:val="28"/>
        </w:rPr>
      </w:pPr>
      <w:r w:rsidRPr="000B5633">
        <w:rPr>
          <w:sz w:val="28"/>
          <w:szCs w:val="28"/>
        </w:rPr>
        <w:t>работать с электронной почтой;</w:t>
      </w:r>
    </w:p>
    <w:p w:rsidR="000B5633" w:rsidRPr="000B5633" w:rsidRDefault="000B5633" w:rsidP="000B5633">
      <w:pPr>
        <w:pStyle w:val="s1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3" w:right="75"/>
        <w:rPr>
          <w:sz w:val="28"/>
          <w:szCs w:val="28"/>
        </w:rPr>
      </w:pPr>
      <w:r w:rsidRPr="000B5633">
        <w:rPr>
          <w:sz w:val="28"/>
          <w:szCs w:val="28"/>
        </w:rPr>
        <w:t>использовать ресурсы локальных и глобальных информационных сетей</w:t>
      </w:r>
    </w:p>
    <w:p w:rsidR="000B5633" w:rsidRPr="000B5633" w:rsidRDefault="000B5633" w:rsidP="000B5633">
      <w:pPr>
        <w:pStyle w:val="s1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3" w:right="75"/>
        <w:rPr>
          <w:sz w:val="28"/>
          <w:szCs w:val="28"/>
        </w:rPr>
      </w:pPr>
      <w:r w:rsidRPr="000B5633">
        <w:rPr>
          <w:sz w:val="28"/>
          <w:szCs w:val="28"/>
        </w:rPr>
        <w:t>осуществлять программную защиту информации</w:t>
      </w:r>
    </w:p>
    <w:p w:rsidR="000B5633" w:rsidRPr="000B5633" w:rsidRDefault="000B5633" w:rsidP="000B5633">
      <w:pPr>
        <w:pStyle w:val="s16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0B5633">
        <w:rPr>
          <w:sz w:val="28"/>
          <w:szCs w:val="28"/>
        </w:rPr>
        <w:t>-  применять методики шифрования и криптографии в практической деятельности;</w:t>
      </w:r>
    </w:p>
    <w:p w:rsidR="000B5633" w:rsidRPr="000B5633" w:rsidRDefault="000B5633" w:rsidP="000B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5633">
        <w:rPr>
          <w:sz w:val="28"/>
          <w:szCs w:val="28"/>
        </w:rPr>
        <w:t>-  осуществлять аппаратную и физическую защиту информации.</w:t>
      </w:r>
    </w:p>
    <w:p w:rsidR="00626F7C" w:rsidRDefault="00CA3DEC">
      <w:pPr>
        <w:pStyle w:val="a3"/>
        <w:spacing w:line="321" w:lineRule="exact"/>
        <w:ind w:left="815"/>
      </w:pPr>
      <w:r>
        <w:t>знать:</w:t>
      </w:r>
    </w:p>
    <w:p w:rsidR="000B5633" w:rsidRPr="000B5633" w:rsidRDefault="000B5633" w:rsidP="000B5633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46" w:right="75"/>
        <w:rPr>
          <w:sz w:val="28"/>
          <w:szCs w:val="28"/>
        </w:rPr>
      </w:pPr>
      <w:bookmarkStart w:id="0" w:name="_GoBack"/>
      <w:r w:rsidRPr="000B5633">
        <w:rPr>
          <w:sz w:val="28"/>
          <w:szCs w:val="28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0B5633" w:rsidRPr="000B5633" w:rsidRDefault="000B5633" w:rsidP="000B5633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46" w:right="75"/>
        <w:rPr>
          <w:sz w:val="28"/>
          <w:szCs w:val="28"/>
        </w:rPr>
      </w:pPr>
      <w:r w:rsidRPr="000B5633">
        <w:rPr>
          <w:sz w:val="28"/>
          <w:szCs w:val="28"/>
        </w:rPr>
        <w:t>понятие информационных систем и информационных технологий;</w:t>
      </w:r>
    </w:p>
    <w:p w:rsidR="000B5633" w:rsidRPr="000B5633" w:rsidRDefault="000B5633" w:rsidP="000B5633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46" w:right="75"/>
        <w:rPr>
          <w:sz w:val="28"/>
          <w:szCs w:val="28"/>
        </w:rPr>
      </w:pPr>
      <w:r w:rsidRPr="000B5633">
        <w:rPr>
          <w:sz w:val="28"/>
          <w:szCs w:val="28"/>
        </w:rPr>
        <w:t>понятие правовой информации как среды информационной системы;</w:t>
      </w:r>
    </w:p>
    <w:p w:rsidR="000B5633" w:rsidRPr="000B5633" w:rsidRDefault="000B5633" w:rsidP="000B5633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46" w:right="75"/>
        <w:rPr>
          <w:sz w:val="28"/>
          <w:szCs w:val="28"/>
        </w:rPr>
      </w:pPr>
      <w:r w:rsidRPr="000B5633">
        <w:rPr>
          <w:sz w:val="28"/>
          <w:szCs w:val="28"/>
        </w:rPr>
        <w:t>назначение, возможности, структуру, принцип работы информационных справочно-правовых систем;</w:t>
      </w:r>
    </w:p>
    <w:p w:rsidR="000B5633" w:rsidRPr="000B5633" w:rsidRDefault="000B5633" w:rsidP="000B5633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46" w:right="75"/>
        <w:rPr>
          <w:sz w:val="28"/>
          <w:szCs w:val="28"/>
        </w:rPr>
      </w:pPr>
      <w:r w:rsidRPr="000B5633">
        <w:rPr>
          <w:sz w:val="28"/>
          <w:szCs w:val="28"/>
        </w:rPr>
        <w:t>основные правила и методы работы с пакетами прикладных программ;</w:t>
      </w:r>
    </w:p>
    <w:p w:rsidR="000B5633" w:rsidRPr="000B5633" w:rsidRDefault="000B5633" w:rsidP="000B5633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46" w:right="75"/>
        <w:rPr>
          <w:sz w:val="28"/>
          <w:szCs w:val="28"/>
        </w:rPr>
      </w:pPr>
      <w:r w:rsidRPr="000B5633">
        <w:rPr>
          <w:sz w:val="28"/>
          <w:szCs w:val="28"/>
        </w:rPr>
        <w:t>теоретические основы, виды и структуру баз данных;</w:t>
      </w:r>
    </w:p>
    <w:p w:rsidR="000B5633" w:rsidRPr="000B5633" w:rsidRDefault="000B5633" w:rsidP="000B5633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46" w:right="75"/>
        <w:rPr>
          <w:sz w:val="28"/>
          <w:szCs w:val="28"/>
        </w:rPr>
      </w:pPr>
      <w:r w:rsidRPr="000B5633">
        <w:rPr>
          <w:sz w:val="28"/>
          <w:szCs w:val="28"/>
        </w:rPr>
        <w:t>возможности сетевых технологий работы с информацией;</w:t>
      </w:r>
    </w:p>
    <w:p w:rsidR="000B5633" w:rsidRPr="000B5633" w:rsidRDefault="000B5633" w:rsidP="000B5633">
      <w:pPr>
        <w:pStyle w:val="s16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0B5633">
        <w:rPr>
          <w:sz w:val="28"/>
          <w:szCs w:val="28"/>
        </w:rPr>
        <w:t>- основы шифрования и криптографии;</w:t>
      </w:r>
    </w:p>
    <w:p w:rsidR="000B5633" w:rsidRDefault="000B5633" w:rsidP="000B5633">
      <w:pPr>
        <w:pStyle w:val="s16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0B5633">
        <w:rPr>
          <w:sz w:val="28"/>
          <w:szCs w:val="28"/>
        </w:rPr>
        <w:t>- методы и приёмы аппаратной</w:t>
      </w:r>
      <w:r>
        <w:rPr>
          <w:sz w:val="28"/>
          <w:szCs w:val="28"/>
        </w:rPr>
        <w:t xml:space="preserve"> и физической защиты информации.</w:t>
      </w:r>
    </w:p>
    <w:bookmarkEnd w:id="0"/>
    <w:p w:rsidR="000B5633" w:rsidRDefault="000B5633" w:rsidP="000B5633">
      <w:pPr>
        <w:pStyle w:val="s16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</w:p>
    <w:p w:rsidR="000B5633" w:rsidRPr="000B5633" w:rsidRDefault="000B5633" w:rsidP="000B5633">
      <w:pPr>
        <w:pStyle w:val="s16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</w:p>
    <w:p w:rsidR="00626F7C" w:rsidRDefault="00CA3DEC" w:rsidP="000B5633">
      <w:pPr>
        <w:pStyle w:val="a4"/>
        <w:numPr>
          <w:ilvl w:val="0"/>
          <w:numId w:val="3"/>
        </w:numPr>
        <w:tabs>
          <w:tab w:val="left" w:pos="1351"/>
        </w:tabs>
        <w:spacing w:line="321" w:lineRule="exact"/>
        <w:ind w:left="1350"/>
        <w:jc w:val="left"/>
        <w:rPr>
          <w:sz w:val="28"/>
        </w:rPr>
      </w:pPr>
      <w:r w:rsidRPr="000B5633">
        <w:rPr>
          <w:sz w:val="28"/>
          <w:szCs w:val="28"/>
        </w:rPr>
        <w:lastRenderedPageBreak/>
        <w:t>СТРУКТУРА</w:t>
      </w:r>
      <w:r w:rsidRPr="000B5633">
        <w:rPr>
          <w:spacing w:val="-4"/>
          <w:sz w:val="28"/>
          <w:szCs w:val="28"/>
        </w:rPr>
        <w:t xml:space="preserve"> </w:t>
      </w:r>
      <w:r w:rsidRPr="000B5633">
        <w:rPr>
          <w:sz w:val="28"/>
          <w:szCs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</w:p>
    <w:p w:rsidR="00626F7C" w:rsidRDefault="00CA3DEC">
      <w:pPr>
        <w:pStyle w:val="a3"/>
        <w:tabs>
          <w:tab w:val="left" w:pos="2153"/>
          <w:tab w:val="left" w:pos="3821"/>
          <w:tab w:val="left" w:pos="5187"/>
          <w:tab w:val="left" w:pos="7062"/>
          <w:tab w:val="left" w:pos="8580"/>
        </w:tabs>
        <w:ind w:right="123" w:firstLine="707"/>
      </w:pPr>
      <w:r>
        <w:t>Рабочая</w:t>
      </w:r>
      <w:r>
        <w:tab/>
        <w:t>программа</w:t>
      </w:r>
      <w:r>
        <w:tab/>
        <w:t>учебной</w:t>
      </w:r>
      <w:r>
        <w:tab/>
        <w:t>дисциплины</w:t>
      </w:r>
      <w:r>
        <w:tab/>
        <w:t>содержит</w:t>
      </w:r>
      <w:r>
        <w:tab/>
      </w:r>
      <w:r>
        <w:rPr>
          <w:spacing w:val="-1"/>
        </w:rPr>
        <w:t>описание</w:t>
      </w:r>
      <w:r>
        <w:rPr>
          <w:spacing w:val="-67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по всем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работы.</w:t>
      </w:r>
    </w:p>
    <w:p w:rsidR="00626F7C" w:rsidRDefault="00CA3DEC">
      <w:pPr>
        <w:pStyle w:val="a3"/>
        <w:ind w:left="815"/>
      </w:pPr>
      <w:r>
        <w:t>В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  <w:r>
        <w:rPr>
          <w:spacing w:val="-67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информационные процессы;</w:t>
      </w:r>
    </w:p>
    <w:p w:rsidR="00626F7C" w:rsidRDefault="00CA3DEC">
      <w:pPr>
        <w:pStyle w:val="a3"/>
        <w:ind w:left="815"/>
      </w:pPr>
      <w:r>
        <w:t>Компьютер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автоматизации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Сетевые</w:t>
      </w:r>
      <w:r>
        <w:rPr>
          <w:spacing w:val="-1"/>
        </w:rPr>
        <w:t xml:space="preserve"> </w:t>
      </w:r>
      <w:r>
        <w:t>технологии.</w:t>
      </w:r>
    </w:p>
    <w:p w:rsidR="00626F7C" w:rsidRDefault="00CA3DEC">
      <w:pPr>
        <w:pStyle w:val="a3"/>
        <w:spacing w:line="322" w:lineRule="exact"/>
        <w:ind w:left="815"/>
      </w:pPr>
      <w:r>
        <w:t>Итоговый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зачёт.</w:t>
      </w:r>
    </w:p>
    <w:p w:rsidR="00626F7C" w:rsidRDefault="00CA3DEC">
      <w:pPr>
        <w:pStyle w:val="a3"/>
        <w:tabs>
          <w:tab w:val="left" w:pos="2265"/>
          <w:tab w:val="left" w:pos="3958"/>
          <w:tab w:val="left" w:pos="5352"/>
          <w:tab w:val="left" w:pos="5915"/>
          <w:tab w:val="left" w:pos="7050"/>
          <w:tab w:val="left" w:pos="8756"/>
        </w:tabs>
        <w:ind w:right="128" w:firstLine="707"/>
      </w:pPr>
      <w:r>
        <w:t>Описание</w:t>
      </w:r>
      <w:r>
        <w:tab/>
        <w:t>содержания</w:t>
      </w:r>
      <w:r>
        <w:tab/>
        <w:t>обучения</w:t>
      </w:r>
      <w:r w:rsidR="000B5633">
        <w:t xml:space="preserve"> </w:t>
      </w:r>
      <w:r>
        <w:t>по</w:t>
      </w:r>
      <w:r w:rsidR="000B5633">
        <w:t xml:space="preserve"> </w:t>
      </w:r>
      <w:r>
        <w:t>данной</w:t>
      </w:r>
      <w:r w:rsidR="000B5633">
        <w:t xml:space="preserve"> </w:t>
      </w:r>
      <w:r>
        <w:t>дисциплине</w:t>
      </w:r>
      <w:r w:rsidR="000B5633">
        <w:t xml:space="preserve"> </w:t>
      </w:r>
      <w:r>
        <w:rPr>
          <w:spacing w:val="-1"/>
        </w:rPr>
        <w:t>помимо</w:t>
      </w:r>
      <w:r>
        <w:rPr>
          <w:spacing w:val="-67"/>
        </w:rPr>
        <w:t xml:space="preserve"> </w:t>
      </w:r>
      <w:r>
        <w:t>тематического плана включает:</w:t>
      </w:r>
    </w:p>
    <w:p w:rsidR="00626F7C" w:rsidRDefault="00CA3DEC">
      <w:pPr>
        <w:pStyle w:val="a4"/>
        <w:numPr>
          <w:ilvl w:val="0"/>
          <w:numId w:val="1"/>
        </w:numPr>
        <w:tabs>
          <w:tab w:val="left" w:pos="1523"/>
          <w:tab w:val="left" w:pos="1524"/>
        </w:tabs>
        <w:spacing w:before="69"/>
        <w:ind w:left="1523" w:hanging="709"/>
        <w:rPr>
          <w:sz w:val="28"/>
        </w:rPr>
      </w:pPr>
      <w:r>
        <w:rPr>
          <w:sz w:val="28"/>
        </w:rPr>
        <w:t>характеристику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материала,</w:t>
      </w:r>
    </w:p>
    <w:p w:rsidR="00626F7C" w:rsidRDefault="00CA3DEC">
      <w:pPr>
        <w:pStyle w:val="a4"/>
        <w:numPr>
          <w:ilvl w:val="0"/>
          <w:numId w:val="1"/>
        </w:numPr>
        <w:tabs>
          <w:tab w:val="left" w:pos="1523"/>
          <w:tab w:val="left" w:pos="1524"/>
        </w:tabs>
        <w:spacing w:line="322" w:lineRule="exact"/>
        <w:ind w:left="1523" w:hanging="709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:rsidR="00626F7C" w:rsidRDefault="00CA3DEC">
      <w:pPr>
        <w:pStyle w:val="a4"/>
        <w:numPr>
          <w:ilvl w:val="0"/>
          <w:numId w:val="3"/>
        </w:numPr>
        <w:tabs>
          <w:tab w:val="left" w:pos="1404"/>
        </w:tabs>
        <w:spacing w:line="242" w:lineRule="auto"/>
        <w:ind w:left="815" w:right="1132" w:firstLine="304"/>
        <w:jc w:val="left"/>
        <w:rPr>
          <w:sz w:val="28"/>
        </w:rPr>
      </w:pPr>
      <w:r>
        <w:rPr>
          <w:sz w:val="28"/>
        </w:rPr>
        <w:t>УСЛОВИЯ РЕАЛИЗАЦИИ ПРОГРАММЫ 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данные:</w:t>
      </w:r>
    </w:p>
    <w:p w:rsidR="00626F7C" w:rsidRDefault="00CA3DEC">
      <w:pPr>
        <w:pStyle w:val="a4"/>
        <w:numPr>
          <w:ilvl w:val="0"/>
          <w:numId w:val="1"/>
        </w:numPr>
        <w:tabs>
          <w:tab w:val="left" w:pos="1523"/>
          <w:tab w:val="left" w:pos="1524"/>
          <w:tab w:val="left" w:pos="3410"/>
          <w:tab w:val="left" w:pos="4077"/>
          <w:tab w:val="left" w:pos="6412"/>
        </w:tabs>
        <w:ind w:right="117" w:firstLine="707"/>
        <w:rPr>
          <w:sz w:val="28"/>
        </w:rPr>
      </w:pPr>
      <w:r>
        <w:rPr>
          <w:sz w:val="28"/>
        </w:rPr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минимальному</w:t>
      </w:r>
      <w:r>
        <w:rPr>
          <w:sz w:val="28"/>
        </w:rPr>
        <w:tab/>
        <w:t>материально-техническому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626F7C" w:rsidRDefault="00CA3DEC">
      <w:pPr>
        <w:pStyle w:val="a4"/>
        <w:numPr>
          <w:ilvl w:val="0"/>
          <w:numId w:val="1"/>
        </w:numPr>
        <w:tabs>
          <w:tab w:val="left" w:pos="1523"/>
          <w:tab w:val="left" w:pos="1524"/>
        </w:tabs>
        <w:ind w:right="121" w:firstLine="707"/>
        <w:rPr>
          <w:sz w:val="28"/>
        </w:rPr>
      </w:pPr>
      <w:r>
        <w:rPr>
          <w:sz w:val="28"/>
        </w:rPr>
        <w:t>информационное</w:t>
      </w:r>
      <w:r>
        <w:rPr>
          <w:spacing w:val="34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32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34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31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изданий,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интернет-ресурсов,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626F7C" w:rsidRDefault="00CA3DEC">
      <w:pPr>
        <w:pStyle w:val="a4"/>
        <w:numPr>
          <w:ilvl w:val="0"/>
          <w:numId w:val="3"/>
        </w:numPr>
        <w:tabs>
          <w:tab w:val="left" w:pos="691"/>
        </w:tabs>
        <w:ind w:left="815" w:right="127" w:hanging="408"/>
        <w:jc w:val="left"/>
        <w:rPr>
          <w:sz w:val="28"/>
        </w:rPr>
      </w:pPr>
      <w:r>
        <w:rPr>
          <w:sz w:val="28"/>
        </w:rPr>
        <w:t>КОНТРОЛЬ И ОЦЕНКА РЕЗУЛЬТАТОВ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3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3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3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3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3"/>
          <w:sz w:val="28"/>
        </w:rPr>
        <w:t xml:space="preserve"> </w:t>
      </w:r>
      <w:r>
        <w:rPr>
          <w:sz w:val="28"/>
        </w:rPr>
        <w:t>(умений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</w:p>
    <w:p w:rsidR="00626F7C" w:rsidRDefault="00CA3DEC">
      <w:pPr>
        <w:pStyle w:val="a3"/>
      </w:pPr>
      <w:r>
        <w:t>знаний)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обучения.</w:t>
      </w:r>
    </w:p>
    <w:sectPr w:rsidR="00626F7C">
      <w:footerReference w:type="default" r:id="rId8"/>
      <w:pgSz w:w="11900" w:h="16850"/>
      <w:pgMar w:top="1080" w:right="560" w:bottom="900" w:left="152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0A" w:rsidRDefault="0024570A">
      <w:r>
        <w:separator/>
      </w:r>
    </w:p>
  </w:endnote>
  <w:endnote w:type="continuationSeparator" w:id="0">
    <w:p w:rsidR="0024570A" w:rsidRDefault="0024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C" w:rsidRDefault="0024570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15pt;margin-top:795.2pt;width:11.55pt;height:14.25pt;z-index:-251658752;mso-position-horizontal-relative:page;mso-position-vertical-relative:page" filled="f" stroked="f">
          <v:textbox style="mso-next-textbox:#_x0000_s2049" inset="0,0,0,0">
            <w:txbxContent>
              <w:p w:rsidR="00626F7C" w:rsidRDefault="00CA3DE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86A9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0A" w:rsidRDefault="0024570A">
      <w:r>
        <w:separator/>
      </w:r>
    </w:p>
  </w:footnote>
  <w:footnote w:type="continuationSeparator" w:id="0">
    <w:p w:rsidR="0024570A" w:rsidRDefault="0024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89E"/>
    <w:multiLevelType w:val="hybridMultilevel"/>
    <w:tmpl w:val="3774DC0C"/>
    <w:lvl w:ilvl="0" w:tplc="5A500ECA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56593E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2" w:tplc="F0CA1B58">
      <w:numFmt w:val="bullet"/>
      <w:lvlText w:val="•"/>
      <w:lvlJc w:val="left"/>
      <w:pPr>
        <w:ind w:left="2043" w:hanging="708"/>
      </w:pPr>
      <w:rPr>
        <w:rFonts w:hint="default"/>
        <w:lang w:val="ru-RU" w:eastAsia="en-US" w:bidi="ar-SA"/>
      </w:rPr>
    </w:lvl>
    <w:lvl w:ilvl="3" w:tplc="6016BF9E">
      <w:numFmt w:val="bullet"/>
      <w:lvlText w:val="•"/>
      <w:lvlJc w:val="left"/>
      <w:pPr>
        <w:ind w:left="3015" w:hanging="708"/>
      </w:pPr>
      <w:rPr>
        <w:rFonts w:hint="default"/>
        <w:lang w:val="ru-RU" w:eastAsia="en-US" w:bidi="ar-SA"/>
      </w:rPr>
    </w:lvl>
    <w:lvl w:ilvl="4" w:tplc="C7489434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5" w:tplc="0B32C988">
      <w:numFmt w:val="bullet"/>
      <w:lvlText w:val="•"/>
      <w:lvlJc w:val="left"/>
      <w:pPr>
        <w:ind w:left="4959" w:hanging="708"/>
      </w:pPr>
      <w:rPr>
        <w:rFonts w:hint="default"/>
        <w:lang w:val="ru-RU" w:eastAsia="en-US" w:bidi="ar-SA"/>
      </w:rPr>
    </w:lvl>
    <w:lvl w:ilvl="6" w:tplc="019E83C0">
      <w:numFmt w:val="bullet"/>
      <w:lvlText w:val="•"/>
      <w:lvlJc w:val="left"/>
      <w:pPr>
        <w:ind w:left="5931" w:hanging="708"/>
      </w:pPr>
      <w:rPr>
        <w:rFonts w:hint="default"/>
        <w:lang w:val="ru-RU" w:eastAsia="en-US" w:bidi="ar-SA"/>
      </w:rPr>
    </w:lvl>
    <w:lvl w:ilvl="7" w:tplc="E0FCE886">
      <w:numFmt w:val="bullet"/>
      <w:lvlText w:val="•"/>
      <w:lvlJc w:val="left"/>
      <w:pPr>
        <w:ind w:left="6903" w:hanging="708"/>
      </w:pPr>
      <w:rPr>
        <w:rFonts w:hint="default"/>
        <w:lang w:val="ru-RU" w:eastAsia="en-US" w:bidi="ar-SA"/>
      </w:rPr>
    </w:lvl>
    <w:lvl w:ilvl="8" w:tplc="F3C696A4">
      <w:numFmt w:val="bullet"/>
      <w:lvlText w:val="•"/>
      <w:lvlJc w:val="left"/>
      <w:pPr>
        <w:ind w:left="7875" w:hanging="708"/>
      </w:pPr>
      <w:rPr>
        <w:rFonts w:hint="default"/>
        <w:lang w:val="ru-RU" w:eastAsia="en-US" w:bidi="ar-SA"/>
      </w:rPr>
    </w:lvl>
  </w:abstractNum>
  <w:abstractNum w:abstractNumId="1">
    <w:nsid w:val="1B6778B1"/>
    <w:multiLevelType w:val="hybridMultilevel"/>
    <w:tmpl w:val="DF5E9546"/>
    <w:lvl w:ilvl="0" w:tplc="16F62696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">
    <w:nsid w:val="4B44283E"/>
    <w:multiLevelType w:val="hybridMultilevel"/>
    <w:tmpl w:val="F3B2A81C"/>
    <w:lvl w:ilvl="0" w:tplc="B8A4F344">
      <w:start w:val="1"/>
      <w:numFmt w:val="decimal"/>
      <w:lvlText w:val="%1."/>
      <w:lvlJc w:val="left"/>
      <w:pPr>
        <w:ind w:left="2765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407386">
      <w:numFmt w:val="bullet"/>
      <w:lvlText w:val="•"/>
      <w:lvlJc w:val="left"/>
      <w:pPr>
        <w:ind w:left="3465" w:hanging="284"/>
      </w:pPr>
      <w:rPr>
        <w:rFonts w:hint="default"/>
        <w:lang w:val="ru-RU" w:eastAsia="en-US" w:bidi="ar-SA"/>
      </w:rPr>
    </w:lvl>
    <w:lvl w:ilvl="2" w:tplc="4866F2C0">
      <w:numFmt w:val="bullet"/>
      <w:lvlText w:val="•"/>
      <w:lvlJc w:val="left"/>
      <w:pPr>
        <w:ind w:left="4171" w:hanging="284"/>
      </w:pPr>
      <w:rPr>
        <w:rFonts w:hint="default"/>
        <w:lang w:val="ru-RU" w:eastAsia="en-US" w:bidi="ar-SA"/>
      </w:rPr>
    </w:lvl>
    <w:lvl w:ilvl="3" w:tplc="4DBA3884">
      <w:numFmt w:val="bullet"/>
      <w:lvlText w:val="•"/>
      <w:lvlJc w:val="left"/>
      <w:pPr>
        <w:ind w:left="4877" w:hanging="284"/>
      </w:pPr>
      <w:rPr>
        <w:rFonts w:hint="default"/>
        <w:lang w:val="ru-RU" w:eastAsia="en-US" w:bidi="ar-SA"/>
      </w:rPr>
    </w:lvl>
    <w:lvl w:ilvl="4" w:tplc="799A82BA">
      <w:numFmt w:val="bullet"/>
      <w:lvlText w:val="•"/>
      <w:lvlJc w:val="left"/>
      <w:pPr>
        <w:ind w:left="5583" w:hanging="284"/>
      </w:pPr>
      <w:rPr>
        <w:rFonts w:hint="default"/>
        <w:lang w:val="ru-RU" w:eastAsia="en-US" w:bidi="ar-SA"/>
      </w:rPr>
    </w:lvl>
    <w:lvl w:ilvl="5" w:tplc="97866E96">
      <w:numFmt w:val="bullet"/>
      <w:lvlText w:val="•"/>
      <w:lvlJc w:val="left"/>
      <w:pPr>
        <w:ind w:left="6289" w:hanging="284"/>
      </w:pPr>
      <w:rPr>
        <w:rFonts w:hint="default"/>
        <w:lang w:val="ru-RU" w:eastAsia="en-US" w:bidi="ar-SA"/>
      </w:rPr>
    </w:lvl>
    <w:lvl w:ilvl="6" w:tplc="E96A353A">
      <w:numFmt w:val="bullet"/>
      <w:lvlText w:val="•"/>
      <w:lvlJc w:val="left"/>
      <w:pPr>
        <w:ind w:left="6995" w:hanging="284"/>
      </w:pPr>
      <w:rPr>
        <w:rFonts w:hint="default"/>
        <w:lang w:val="ru-RU" w:eastAsia="en-US" w:bidi="ar-SA"/>
      </w:rPr>
    </w:lvl>
    <w:lvl w:ilvl="7" w:tplc="7D406EBC">
      <w:numFmt w:val="bullet"/>
      <w:lvlText w:val="•"/>
      <w:lvlJc w:val="left"/>
      <w:pPr>
        <w:ind w:left="7701" w:hanging="284"/>
      </w:pPr>
      <w:rPr>
        <w:rFonts w:hint="default"/>
        <w:lang w:val="ru-RU" w:eastAsia="en-US" w:bidi="ar-SA"/>
      </w:rPr>
    </w:lvl>
    <w:lvl w:ilvl="8" w:tplc="7F2C460A">
      <w:numFmt w:val="bullet"/>
      <w:lvlText w:val="•"/>
      <w:lvlJc w:val="left"/>
      <w:pPr>
        <w:ind w:left="8407" w:hanging="284"/>
      </w:pPr>
      <w:rPr>
        <w:rFonts w:hint="default"/>
        <w:lang w:val="ru-RU" w:eastAsia="en-US" w:bidi="ar-SA"/>
      </w:rPr>
    </w:lvl>
  </w:abstractNum>
  <w:abstractNum w:abstractNumId="3">
    <w:nsid w:val="5A221D41"/>
    <w:multiLevelType w:val="multilevel"/>
    <w:tmpl w:val="B9F2F3D8"/>
    <w:lvl w:ilvl="0">
      <w:start w:val="1"/>
      <w:numFmt w:val="decimal"/>
      <w:lvlText w:val="%1"/>
      <w:lvlJc w:val="left"/>
      <w:pPr>
        <w:ind w:left="152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708"/>
      </w:pPr>
      <w:rPr>
        <w:rFonts w:hint="default"/>
        <w:lang w:val="ru-RU" w:eastAsia="en-US" w:bidi="ar-SA"/>
      </w:rPr>
    </w:lvl>
  </w:abstractNum>
  <w:abstractNum w:abstractNumId="4">
    <w:nsid w:val="7A3C1AC0"/>
    <w:multiLevelType w:val="hybridMultilevel"/>
    <w:tmpl w:val="ED38263A"/>
    <w:lvl w:ilvl="0" w:tplc="16F6269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6F7C"/>
    <w:rsid w:val="000B5633"/>
    <w:rsid w:val="0024570A"/>
    <w:rsid w:val="00386A9A"/>
    <w:rsid w:val="00626F7C"/>
    <w:rsid w:val="00697182"/>
    <w:rsid w:val="00CA3DEC"/>
    <w:rsid w:val="00F8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796" w:right="8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16">
    <w:name w:val="s_16"/>
    <w:basedOn w:val="a"/>
    <w:rsid w:val="000B56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796" w:right="8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16">
    <w:name w:val="s_16"/>
    <w:basedOn w:val="a"/>
    <w:rsid w:val="000B56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3-5-3</cp:lastModifiedBy>
  <cp:revision>4</cp:revision>
  <dcterms:created xsi:type="dcterms:W3CDTF">2022-10-10T18:04:00Z</dcterms:created>
  <dcterms:modified xsi:type="dcterms:W3CDTF">2024-01-21T17:47:00Z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</Properties>
</file>